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5709" w14:textId="1D441BF9"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360"/>
        <w:jc w:val="center"/>
        <w:rPr>
          <w:rFonts w:ascii="Verdana" w:hAnsi="Verdana" w:cs="Calibri"/>
          <w:b/>
          <w:u w:val="single"/>
          <w:lang w:val="en-US"/>
        </w:rPr>
      </w:pPr>
    </w:p>
    <w:p w14:paraId="58F1DEEC"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360"/>
        <w:jc w:val="center"/>
        <w:rPr>
          <w:rFonts w:ascii="Verdana" w:hAnsi="Verdana" w:cs="Calibri"/>
          <w:b/>
          <w:u w:val="single"/>
          <w:lang w:val="en-US"/>
        </w:rPr>
      </w:pPr>
    </w:p>
    <w:p w14:paraId="169FBCD1" w14:textId="4E93D2D4"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360"/>
        <w:jc w:val="center"/>
        <w:rPr>
          <w:rFonts w:ascii="Verdana" w:hAnsi="Verdana" w:cs="Calibri"/>
          <w:b/>
          <w:u w:val="single"/>
          <w:lang w:val="en-US"/>
        </w:rPr>
      </w:pPr>
      <w:r w:rsidRPr="00BD38A7">
        <w:rPr>
          <w:rFonts w:ascii="Verdana" w:hAnsi="Verdana" w:cs="Calibri"/>
          <w:b/>
          <w:u w:val="single"/>
          <w:lang w:val="en-US"/>
        </w:rPr>
        <w:t>WRRC – International tournament</w:t>
      </w:r>
    </w:p>
    <w:p w14:paraId="091B584C"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480"/>
        <w:jc w:val="center"/>
        <w:rPr>
          <w:rFonts w:ascii="Verdana" w:hAnsi="Verdana" w:cs="Calibri"/>
          <w:b/>
          <w:u w:val="single"/>
          <w:lang w:val="en-US"/>
        </w:rPr>
      </w:pPr>
      <w:r w:rsidRPr="00BD38A7">
        <w:rPr>
          <w:rFonts w:ascii="Verdana" w:hAnsi="Verdana" w:cs="Calibri"/>
          <w:b/>
          <w:u w:val="single"/>
          <w:lang w:val="en-US"/>
        </w:rPr>
        <w:t>APPLICATION FORM</w:t>
      </w:r>
    </w:p>
    <w:p w14:paraId="79172230"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Calibri"/>
          <w:b/>
          <w:u w:val="single"/>
          <w:lang w:val="en-US"/>
        </w:rPr>
      </w:pPr>
      <w:r w:rsidRPr="00BD38A7">
        <w:rPr>
          <w:rFonts w:ascii="Verdana" w:hAnsi="Verdana" w:cs="Calibri"/>
          <w:b/>
          <w:u w:val="single"/>
          <w:lang w:val="en-US"/>
        </w:rPr>
        <w:t>ORGANIZER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3"/>
      </w:tblGrid>
      <w:tr w:rsidR="004E1386" w:rsidRPr="00BD38A7" w14:paraId="77927A9A" w14:textId="77777777" w:rsidTr="00A050AD">
        <w:tc>
          <w:tcPr>
            <w:tcW w:w="2235" w:type="dxa"/>
          </w:tcPr>
          <w:p w14:paraId="07878FB1"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Organizer</w:t>
            </w:r>
          </w:p>
        </w:tc>
        <w:tc>
          <w:tcPr>
            <w:tcW w:w="6403" w:type="dxa"/>
          </w:tcPr>
          <w:p w14:paraId="76A01D57"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3A128005" w14:textId="77777777" w:rsidTr="00A050AD">
        <w:tc>
          <w:tcPr>
            <w:tcW w:w="2235" w:type="dxa"/>
          </w:tcPr>
          <w:p w14:paraId="49766AA5"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Address</w:t>
            </w:r>
          </w:p>
        </w:tc>
        <w:tc>
          <w:tcPr>
            <w:tcW w:w="6403" w:type="dxa"/>
          </w:tcPr>
          <w:p w14:paraId="5EE609CA"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6568F3F0" w14:textId="77777777" w:rsidTr="00A050AD">
        <w:tc>
          <w:tcPr>
            <w:tcW w:w="2235" w:type="dxa"/>
          </w:tcPr>
          <w:p w14:paraId="72C62065"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Contact person</w:t>
            </w:r>
          </w:p>
        </w:tc>
        <w:tc>
          <w:tcPr>
            <w:tcW w:w="6403" w:type="dxa"/>
          </w:tcPr>
          <w:p w14:paraId="35D5C811"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25BC9B1E" w14:textId="77777777" w:rsidTr="00A050AD">
        <w:tc>
          <w:tcPr>
            <w:tcW w:w="2235" w:type="dxa"/>
          </w:tcPr>
          <w:p w14:paraId="06632E22"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e-mail</w:t>
            </w:r>
          </w:p>
        </w:tc>
        <w:tc>
          <w:tcPr>
            <w:tcW w:w="6403" w:type="dxa"/>
          </w:tcPr>
          <w:p w14:paraId="25ED9011"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165770E3" w14:textId="77777777" w:rsidTr="00A050AD">
        <w:tc>
          <w:tcPr>
            <w:tcW w:w="2235" w:type="dxa"/>
          </w:tcPr>
          <w:p w14:paraId="4F97978D"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Phone</w:t>
            </w:r>
          </w:p>
        </w:tc>
        <w:tc>
          <w:tcPr>
            <w:tcW w:w="6403" w:type="dxa"/>
          </w:tcPr>
          <w:p w14:paraId="059DEB45"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551E972F" w14:textId="77777777" w:rsidTr="00A050AD">
        <w:tc>
          <w:tcPr>
            <w:tcW w:w="2235" w:type="dxa"/>
          </w:tcPr>
          <w:p w14:paraId="33927E7F"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National federation</w:t>
            </w:r>
          </w:p>
        </w:tc>
        <w:tc>
          <w:tcPr>
            <w:tcW w:w="6403" w:type="dxa"/>
          </w:tcPr>
          <w:p w14:paraId="160B934C"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p>
        </w:tc>
      </w:tr>
      <w:tr w:rsidR="004E1386" w:rsidRPr="00BD38A7" w14:paraId="7C6A5B84" w14:textId="77777777" w:rsidTr="00A050AD">
        <w:tc>
          <w:tcPr>
            <w:tcW w:w="8638" w:type="dxa"/>
            <w:gridSpan w:val="2"/>
          </w:tcPr>
          <w:p w14:paraId="119AD858"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lang w:val="en-US"/>
              </w:rPr>
            </w:pPr>
            <w:r w:rsidRPr="00BD38A7">
              <w:rPr>
                <w:rFonts w:ascii="Verdana" w:hAnsi="Verdana" w:cs="Calibri"/>
                <w:sz w:val="22"/>
                <w:lang w:val="en-US"/>
              </w:rPr>
              <w:t>Please attach the signed approval of the national federation. Only with the approval the application is suitable for the bidding process.</w:t>
            </w:r>
          </w:p>
        </w:tc>
      </w:tr>
    </w:tbl>
    <w:p w14:paraId="1745D5F6"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b/>
          <w:sz w:val="22"/>
          <w:lang w:val="en-US"/>
        </w:rPr>
      </w:pPr>
    </w:p>
    <w:p w14:paraId="6D2DED58"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b/>
          <w:sz w:val="22"/>
          <w:lang w:val="en-US"/>
        </w:rPr>
      </w:pPr>
      <w:r w:rsidRPr="00BD38A7">
        <w:rPr>
          <w:rFonts w:ascii="Verdana" w:hAnsi="Verdana" w:cs="Calibri"/>
          <w:b/>
          <w:sz w:val="22"/>
          <w:lang w:val="en-US"/>
        </w:rPr>
        <w:t>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87"/>
      </w:tblGrid>
      <w:tr w:rsidR="004E1386" w:rsidRPr="00BD38A7" w14:paraId="74FF01AE" w14:textId="77777777" w:rsidTr="00A050AD">
        <w:tc>
          <w:tcPr>
            <w:tcW w:w="1951" w:type="dxa"/>
          </w:tcPr>
          <w:p w14:paraId="15F744E7"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Calibri"/>
                <w:sz w:val="22"/>
                <w:lang w:val="en-US"/>
              </w:rPr>
            </w:pPr>
            <w:r w:rsidRPr="00BD38A7">
              <w:rPr>
                <w:rFonts w:ascii="Verdana" w:hAnsi="Verdana" w:cs="Calibri"/>
                <w:sz w:val="22"/>
                <w:lang w:val="en-US"/>
              </w:rPr>
              <w:t>Date(s)</w:t>
            </w:r>
          </w:p>
        </w:tc>
        <w:tc>
          <w:tcPr>
            <w:tcW w:w="6687" w:type="dxa"/>
          </w:tcPr>
          <w:p w14:paraId="4A1B162D"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sz w:val="22"/>
                <w:lang w:val="en-US"/>
              </w:rPr>
            </w:pPr>
          </w:p>
          <w:p w14:paraId="0C2EA866"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sz w:val="22"/>
                <w:lang w:val="en-US"/>
              </w:rPr>
            </w:pPr>
          </w:p>
        </w:tc>
      </w:tr>
      <w:tr w:rsidR="004E1386" w:rsidRPr="00BD38A7" w14:paraId="587CA194" w14:textId="77777777" w:rsidTr="00A050AD">
        <w:tc>
          <w:tcPr>
            <w:tcW w:w="1951" w:type="dxa"/>
          </w:tcPr>
          <w:p w14:paraId="75F06BFD"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hAnsi="Verdana" w:cs="Calibri"/>
                <w:sz w:val="22"/>
                <w:lang w:val="en-US"/>
              </w:rPr>
            </w:pPr>
            <w:r w:rsidRPr="00BD38A7">
              <w:rPr>
                <w:rFonts w:ascii="Verdana" w:hAnsi="Verdana" w:cs="Calibri"/>
                <w:sz w:val="22"/>
                <w:lang w:val="en-US"/>
              </w:rPr>
              <w:t>City/Country</w:t>
            </w:r>
          </w:p>
        </w:tc>
        <w:tc>
          <w:tcPr>
            <w:tcW w:w="6687" w:type="dxa"/>
          </w:tcPr>
          <w:p w14:paraId="236BCBD0"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sz w:val="22"/>
                <w:lang w:val="en-US"/>
              </w:rPr>
            </w:pPr>
          </w:p>
          <w:p w14:paraId="7976AA9F"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sz w:val="22"/>
                <w:lang w:val="en-US"/>
              </w:rPr>
            </w:pPr>
          </w:p>
        </w:tc>
      </w:tr>
    </w:tbl>
    <w:p w14:paraId="404F8282"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b/>
          <w:sz w:val="22"/>
          <w:lang w:val="en-US"/>
        </w:rPr>
      </w:pPr>
    </w:p>
    <w:p w14:paraId="454E839A"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b/>
          <w:sz w:val="22"/>
          <w:lang w:val="en-US"/>
        </w:rPr>
      </w:pPr>
      <w:r w:rsidRPr="00BD38A7">
        <w:rPr>
          <w:rFonts w:ascii="Verdana" w:hAnsi="Verdana" w:cs="Calibri"/>
          <w:b/>
          <w:sz w:val="22"/>
          <w:lang w:val="en-US"/>
        </w:rPr>
        <w:t>Competition categories:</w:t>
      </w:r>
    </w:p>
    <w:tbl>
      <w:tblPr>
        <w:tblW w:w="8505" w:type="dxa"/>
        <w:tblInd w:w="5" w:type="dxa"/>
        <w:tblLayout w:type="fixed"/>
        <w:tblLook w:val="0000" w:firstRow="0" w:lastRow="0" w:firstColumn="0" w:lastColumn="0" w:noHBand="0" w:noVBand="0"/>
      </w:tblPr>
      <w:tblGrid>
        <w:gridCol w:w="3544"/>
        <w:gridCol w:w="2977"/>
        <w:gridCol w:w="1984"/>
      </w:tblGrid>
      <w:tr w:rsidR="004E1386" w:rsidRPr="00BD38A7" w14:paraId="152AF947" w14:textId="77777777" w:rsidTr="00A050AD">
        <w:trPr>
          <w:cantSplit/>
          <w:trHeight w:val="44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B84A2"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cs="Calibri"/>
                <w:sz w:val="20"/>
                <w:lang w:val="en-US"/>
              </w:rPr>
            </w:pPr>
            <w:r w:rsidRPr="00BD38A7">
              <w:rPr>
                <w:rFonts w:ascii="Verdana" w:hAnsi="Verdana" w:cs="Calibri"/>
                <w:sz w:val="20"/>
                <w:lang w:val="en-US"/>
              </w:rPr>
              <w:t>Type of competition</w:t>
            </w:r>
          </w:p>
          <w:p w14:paraId="6ABC24F3"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cs="Calibri"/>
                <w:sz w:val="20"/>
                <w:lang w:val="en-US"/>
              </w:rPr>
            </w:pPr>
            <w:r w:rsidRPr="00BD38A7">
              <w:rPr>
                <w:rFonts w:ascii="Verdana" w:hAnsi="Verdana" w:cs="Calibri"/>
                <w:sz w:val="20"/>
                <w:lang w:val="en-US"/>
              </w:rPr>
              <w:t>(</w:t>
            </w:r>
            <w:proofErr w:type="gramStart"/>
            <w:r w:rsidRPr="00BD38A7">
              <w:rPr>
                <w:rFonts w:ascii="Verdana" w:hAnsi="Verdana" w:cs="Calibri"/>
                <w:sz w:val="20"/>
                <w:lang w:val="en-US"/>
              </w:rPr>
              <w:t>e.g.</w:t>
            </w:r>
            <w:proofErr w:type="gramEnd"/>
            <w:r w:rsidRPr="00BD38A7">
              <w:rPr>
                <w:rFonts w:ascii="Verdana" w:hAnsi="Verdana" w:cs="Calibri"/>
                <w:sz w:val="20"/>
                <w:lang w:val="en-US"/>
              </w:rPr>
              <w:t xml:space="preserve"> World 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25FE9"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cs="Calibri"/>
                <w:sz w:val="18"/>
                <w:lang w:val="en-US"/>
              </w:rPr>
            </w:pPr>
            <w:r w:rsidRPr="00BD38A7">
              <w:rPr>
                <w:rFonts w:ascii="Verdana" w:hAnsi="Verdana" w:cs="Calibri"/>
                <w:sz w:val="18"/>
                <w:lang w:val="en-US"/>
              </w:rPr>
              <w:t>Discipline</w:t>
            </w:r>
          </w:p>
          <w:p w14:paraId="5D863B1E"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Verdana" w:hAnsi="Verdana" w:cs="Calibri"/>
                <w:sz w:val="18"/>
                <w:lang w:val="en-US"/>
              </w:rPr>
            </w:pPr>
            <w:r w:rsidRPr="00BD38A7">
              <w:rPr>
                <w:rFonts w:ascii="Verdana" w:hAnsi="Verdana" w:cs="Calibri"/>
                <w:sz w:val="18"/>
                <w:lang w:val="en-US"/>
              </w:rPr>
              <w:t xml:space="preserve">(RR, BW, </w:t>
            </w:r>
            <w:proofErr w:type="gramStart"/>
            <w:r w:rsidRPr="00BD38A7">
              <w:rPr>
                <w:rFonts w:ascii="Verdana" w:hAnsi="Verdana" w:cs="Calibri"/>
                <w:sz w:val="18"/>
                <w:lang w:val="en-US"/>
              </w:rPr>
              <w:t>Formations..</w:t>
            </w:r>
            <w:proofErr w:type="gramEnd"/>
            <w:r w:rsidRPr="00BD38A7">
              <w:rPr>
                <w:rFonts w:ascii="Verdana" w:hAnsi="Verdana" w:cs="Calibri"/>
                <w:sz w:val="18"/>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6E710" w14:textId="35EAA05F" w:rsidR="004E1386" w:rsidRPr="00BD38A7" w:rsidRDefault="00BD38A7"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center"/>
              <w:rPr>
                <w:rFonts w:ascii="Verdana" w:hAnsi="Verdana" w:cs="Calibri"/>
                <w:sz w:val="20"/>
                <w:lang w:val="en-US"/>
              </w:rPr>
            </w:pPr>
            <w:r w:rsidRPr="00BD38A7">
              <w:rPr>
                <w:rFonts w:ascii="Verdana" w:hAnsi="Verdana" w:cs="Calibri"/>
                <w:sz w:val="20"/>
                <w:lang w:val="en-US"/>
              </w:rPr>
              <w:t>CATEGORIES</w:t>
            </w:r>
          </w:p>
        </w:tc>
      </w:tr>
      <w:tr w:rsidR="004E1386" w:rsidRPr="00BD38A7" w14:paraId="26496817"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9CF91"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CCA8E"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34F62"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0EB0527F"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AF16D"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CCFD8"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E64DD"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544AD730"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98E4E"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51AB5"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E5976"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591DF15D"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E25AD"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84480"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8B67F"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53919296"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164B5"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1717C"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B7418"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0FD72BE4"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1647A"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6869F2"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549A5"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r w:rsidR="004E1386" w:rsidRPr="00BD38A7" w14:paraId="711E8912" w14:textId="77777777" w:rsidTr="00A050AD">
        <w:trPr>
          <w:cantSplit/>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B8159"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E2406" w14:textId="77777777" w:rsidR="004E1386" w:rsidRPr="00BD38A7" w:rsidRDefault="004E1386" w:rsidP="00A05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Verdana" w:hAnsi="Verdana" w:cs="Calibri"/>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8DB36" w14:textId="77777777" w:rsidR="004E1386" w:rsidRPr="00BD38A7" w:rsidRDefault="004E1386" w:rsidP="00A05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both"/>
              <w:rPr>
                <w:rFonts w:ascii="Verdana" w:hAnsi="Verdana" w:cs="Calibri"/>
                <w:lang w:val="en-US"/>
              </w:rPr>
            </w:pPr>
          </w:p>
        </w:tc>
      </w:tr>
    </w:tbl>
    <w:p w14:paraId="3B7D6B4E"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Verdana" w:hAnsi="Verdana" w:cs="Calibri"/>
          <w:sz w:val="22"/>
          <w:lang w:val="en-US"/>
        </w:rPr>
      </w:pPr>
    </w:p>
    <w:p w14:paraId="558A5B3D" w14:textId="77777777" w:rsidR="004E1386" w:rsidRPr="00BD38A7" w:rsidRDefault="004E1386" w:rsidP="004E1386">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left="720" w:hanging="360"/>
        <w:jc w:val="both"/>
        <w:rPr>
          <w:rFonts w:ascii="Verdana" w:hAnsi="Verdana" w:cs="Calibri"/>
          <w:sz w:val="16"/>
          <w:lang w:val="en-US"/>
        </w:rPr>
      </w:pPr>
      <w:r w:rsidRPr="00BD38A7">
        <w:rPr>
          <w:rFonts w:ascii="Verdana" w:hAnsi="Verdana" w:cs="Calibri"/>
          <w:sz w:val="16"/>
          <w:lang w:val="en-US"/>
        </w:rPr>
        <w:t>Add as many rows as you need.</w:t>
      </w:r>
    </w:p>
    <w:p w14:paraId="37DB0D13"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cs="Calibri"/>
          <w:sz w:val="22"/>
          <w:lang w:val="en-US"/>
        </w:rPr>
      </w:pPr>
    </w:p>
    <w:p w14:paraId="0AB12BC5" w14:textId="77777777" w:rsidR="004E1386" w:rsidRPr="00BD38A7" w:rsidRDefault="004E1386" w:rsidP="004E1386">
      <w:pPr>
        <w:tabs>
          <w:tab w:val="left" w:pos="708"/>
          <w:tab w:val="left" w:pos="3540"/>
          <w:tab w:val="left" w:pos="4248"/>
          <w:tab w:val="left" w:pos="4956"/>
          <w:tab w:val="left" w:pos="5664"/>
          <w:tab w:val="left" w:pos="6372"/>
          <w:tab w:val="left" w:pos="7080"/>
          <w:tab w:val="left" w:pos="7788"/>
          <w:tab w:val="left" w:pos="8496"/>
        </w:tabs>
        <w:rPr>
          <w:rFonts w:ascii="Verdana" w:hAnsi="Verdana" w:cs="Calibri"/>
          <w:b/>
          <w:sz w:val="22"/>
          <w:lang w:val="en-US"/>
        </w:rPr>
      </w:pPr>
      <w:r w:rsidRPr="00BD38A7">
        <w:rPr>
          <w:rFonts w:ascii="Verdana" w:hAnsi="Verdana" w:cs="Calibri"/>
          <w:b/>
          <w:sz w:val="22"/>
          <w:lang w:val="en-US"/>
        </w:rPr>
        <w:t>NEAREST AIRPORT:</w:t>
      </w:r>
    </w:p>
    <w:p w14:paraId="49E8CCCD" w14:textId="77777777" w:rsidR="004E1386" w:rsidRPr="00BD38A7" w:rsidRDefault="004E1386" w:rsidP="004E1386">
      <w:pPr>
        <w:tabs>
          <w:tab w:val="left" w:pos="708"/>
          <w:tab w:val="left" w:pos="3540"/>
          <w:tab w:val="left" w:pos="4248"/>
          <w:tab w:val="left" w:pos="4956"/>
          <w:tab w:val="left" w:pos="5664"/>
          <w:tab w:val="left" w:pos="6372"/>
          <w:tab w:val="left" w:pos="7080"/>
          <w:tab w:val="left" w:pos="7788"/>
          <w:tab w:val="left" w:pos="8496"/>
        </w:tabs>
        <w:rPr>
          <w:rFonts w:ascii="Verdana" w:hAnsi="Verdana" w:cs="Calibri"/>
          <w:sz w:val="22"/>
          <w:lang w:val="en-US"/>
        </w:rPr>
      </w:pPr>
      <w:r w:rsidRPr="00BD38A7">
        <w:rPr>
          <w:rFonts w:ascii="Verdana" w:hAnsi="Verdana" w:cs="Calibri"/>
          <w:sz w:val="22"/>
          <w:lang w:val="en-US"/>
        </w:rPr>
        <w:t>Name of the nearest airport: ____________________________________</w:t>
      </w:r>
    </w:p>
    <w:p w14:paraId="0305C312"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240"/>
        <w:rPr>
          <w:rFonts w:ascii="Verdana" w:hAnsi="Verdana" w:cs="Calibri"/>
          <w:sz w:val="22"/>
          <w:lang w:val="en-US"/>
        </w:rPr>
      </w:pPr>
    </w:p>
    <w:p w14:paraId="0F1940EA"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240"/>
        <w:rPr>
          <w:rFonts w:ascii="Verdana" w:hAnsi="Verdana" w:cs="Calibri"/>
          <w:sz w:val="22"/>
          <w:lang w:val="en-US"/>
        </w:rPr>
      </w:pPr>
      <w:r w:rsidRPr="00BD38A7">
        <w:rPr>
          <w:rFonts w:ascii="Verdana" w:hAnsi="Verdana" w:cs="Calibri"/>
          <w:sz w:val="22"/>
          <w:lang w:val="en-US"/>
        </w:rPr>
        <w:t>Distance and travel time from airport to venue:</w:t>
      </w:r>
    </w:p>
    <w:p w14:paraId="56DC0D67"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ind w:left="708"/>
        <w:rPr>
          <w:rFonts w:ascii="Verdana" w:hAnsi="Verdana" w:cs="Calibri"/>
          <w:sz w:val="22"/>
          <w:lang w:val="en-US"/>
        </w:rPr>
      </w:pPr>
      <w:r w:rsidRPr="00BD38A7">
        <w:rPr>
          <w:rFonts w:ascii="Verdana" w:hAnsi="Verdana" w:cs="Calibri"/>
          <w:sz w:val="22"/>
          <w:lang w:val="en-US"/>
        </w:rPr>
        <w:t>Distance:</w:t>
      </w:r>
      <w:r w:rsidRPr="00BD38A7">
        <w:rPr>
          <w:rFonts w:ascii="Verdana" w:hAnsi="Verdana" w:cs="Calibri"/>
          <w:sz w:val="22"/>
          <w:lang w:val="en-US"/>
        </w:rPr>
        <w:tab/>
        <w:t>________________________</w:t>
      </w:r>
    </w:p>
    <w:p w14:paraId="52FB0255"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ind w:left="708"/>
        <w:rPr>
          <w:rFonts w:ascii="Verdana" w:hAnsi="Verdana" w:cs="Calibri"/>
          <w:sz w:val="22"/>
          <w:lang w:val="en-US"/>
        </w:rPr>
      </w:pPr>
      <w:r w:rsidRPr="00BD38A7">
        <w:rPr>
          <w:rFonts w:ascii="Verdana" w:hAnsi="Verdana" w:cs="Calibri"/>
          <w:sz w:val="22"/>
          <w:lang w:val="en-US"/>
        </w:rPr>
        <w:t>Travel time from airport to venue:</w:t>
      </w:r>
      <w:r w:rsidRPr="00BD38A7">
        <w:rPr>
          <w:rFonts w:ascii="Verdana" w:hAnsi="Verdana" w:cs="Calibri"/>
          <w:sz w:val="22"/>
          <w:lang w:val="en-US"/>
        </w:rPr>
        <w:tab/>
        <w:t>________________________</w:t>
      </w:r>
    </w:p>
    <w:p w14:paraId="02954F86"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240"/>
        <w:rPr>
          <w:rFonts w:ascii="Verdana" w:hAnsi="Verdana" w:cs="Calibri"/>
          <w:sz w:val="22"/>
          <w:lang w:val="en-US"/>
        </w:rPr>
      </w:pPr>
    </w:p>
    <w:p w14:paraId="35187696"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240"/>
        <w:rPr>
          <w:rFonts w:ascii="Verdana" w:hAnsi="Verdana" w:cs="Calibri"/>
          <w:sz w:val="22"/>
          <w:lang w:val="en-US"/>
        </w:rPr>
      </w:pPr>
      <w:r w:rsidRPr="00BD38A7">
        <w:rPr>
          <w:rFonts w:ascii="Verdana" w:hAnsi="Verdana" w:cs="Calibri"/>
          <w:sz w:val="22"/>
          <w:lang w:val="en-US"/>
        </w:rPr>
        <w:t>Distance and travel time from airport to hotel(s):</w:t>
      </w:r>
    </w:p>
    <w:p w14:paraId="068A2719"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ind w:left="708"/>
        <w:rPr>
          <w:rFonts w:ascii="Verdana" w:hAnsi="Verdana" w:cs="Calibri"/>
          <w:sz w:val="22"/>
          <w:lang w:val="en-US"/>
        </w:rPr>
      </w:pPr>
      <w:r w:rsidRPr="00BD38A7">
        <w:rPr>
          <w:rFonts w:ascii="Verdana" w:hAnsi="Verdana" w:cs="Calibri"/>
          <w:sz w:val="22"/>
          <w:lang w:val="en-US"/>
        </w:rPr>
        <w:t>Distance:</w:t>
      </w:r>
      <w:r w:rsidRPr="00BD38A7">
        <w:rPr>
          <w:rFonts w:ascii="Verdana" w:hAnsi="Verdana" w:cs="Calibri"/>
          <w:sz w:val="22"/>
          <w:lang w:val="en-US"/>
        </w:rPr>
        <w:tab/>
        <w:t>________________________</w:t>
      </w:r>
    </w:p>
    <w:p w14:paraId="7D0AA2F3"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ind w:left="708"/>
        <w:rPr>
          <w:rFonts w:ascii="Verdana" w:hAnsi="Verdana" w:cs="Calibri"/>
          <w:sz w:val="22"/>
          <w:lang w:val="en-US"/>
        </w:rPr>
      </w:pPr>
      <w:r w:rsidRPr="00BD38A7">
        <w:rPr>
          <w:rFonts w:ascii="Verdana" w:hAnsi="Verdana" w:cs="Calibri"/>
          <w:sz w:val="22"/>
          <w:lang w:val="en-US"/>
        </w:rPr>
        <w:t>Travel time from airport to accredited hotel(s):</w:t>
      </w:r>
      <w:r w:rsidRPr="00BD38A7">
        <w:rPr>
          <w:rFonts w:ascii="Verdana" w:hAnsi="Verdana" w:cs="Calibri"/>
          <w:sz w:val="22"/>
          <w:lang w:val="en-US"/>
        </w:rPr>
        <w:tab/>
        <w:t>________________________</w:t>
      </w:r>
    </w:p>
    <w:p w14:paraId="1C1A3F50"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b/>
          <w:sz w:val="22"/>
          <w:lang w:val="en-US"/>
        </w:rPr>
      </w:pPr>
      <w:r w:rsidRPr="00BD38A7">
        <w:rPr>
          <w:rFonts w:ascii="Verdana" w:hAnsi="Verdana" w:cs="Calibri"/>
          <w:b/>
          <w:sz w:val="22"/>
          <w:lang w:val="en-US"/>
        </w:rPr>
        <w:t>HOTELS:</w:t>
      </w:r>
    </w:p>
    <w:p w14:paraId="35FB9D6E"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Name the hotels you will offer ___________________________________</w:t>
      </w:r>
    </w:p>
    <w:p w14:paraId="10D355BD"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____________________________________________________________</w:t>
      </w:r>
    </w:p>
    <w:p w14:paraId="168CDFCC"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Distance from the hotel(s) to the venue</w:t>
      </w:r>
    </w:p>
    <w:p w14:paraId="35724810"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____________________________________________________________</w:t>
      </w:r>
    </w:p>
    <w:p w14:paraId="7C435511" w14:textId="77777777" w:rsidR="004E1386" w:rsidRPr="00BD38A7" w:rsidRDefault="004E1386" w:rsidP="004E1386">
      <w:pPr>
        <w:tabs>
          <w:tab w:val="left" w:pos="708"/>
          <w:tab w:val="left" w:pos="4956"/>
          <w:tab w:val="left" w:pos="5664"/>
          <w:tab w:val="left" w:pos="6372"/>
          <w:tab w:val="left" w:pos="7080"/>
          <w:tab w:val="left" w:pos="7788"/>
          <w:tab w:val="left" w:pos="8496"/>
        </w:tabs>
        <w:spacing w:after="120"/>
        <w:rPr>
          <w:rFonts w:ascii="Verdana" w:hAnsi="Verdana" w:cs="Calibri"/>
          <w:sz w:val="22"/>
          <w:lang w:val="en-US"/>
        </w:rPr>
      </w:pPr>
    </w:p>
    <w:p w14:paraId="3E23636A" w14:textId="77777777" w:rsidR="004E1386" w:rsidRPr="00BD38A7" w:rsidRDefault="004E1386" w:rsidP="004E1386">
      <w:pPr>
        <w:tabs>
          <w:tab w:val="left" w:pos="708"/>
          <w:tab w:val="left" w:pos="3540"/>
        </w:tabs>
        <w:spacing w:after="240"/>
        <w:jc w:val="both"/>
        <w:rPr>
          <w:rFonts w:ascii="Verdana" w:hAnsi="Verdana" w:cs="Calibri"/>
          <w:b/>
          <w:sz w:val="22"/>
          <w:lang w:val="en-US"/>
        </w:rPr>
      </w:pPr>
      <w:r w:rsidRPr="00BD38A7">
        <w:rPr>
          <w:rFonts w:ascii="Verdana" w:hAnsi="Verdana" w:cs="Calibri"/>
          <w:b/>
          <w:sz w:val="22"/>
          <w:lang w:val="en-US"/>
        </w:rPr>
        <w:t>Name of venue</w:t>
      </w:r>
    </w:p>
    <w:p w14:paraId="6EA9A542" w14:textId="77777777" w:rsidR="004E1386" w:rsidRPr="00BD38A7" w:rsidRDefault="004E1386" w:rsidP="004E1386">
      <w:pPr>
        <w:tabs>
          <w:tab w:val="left" w:pos="708"/>
          <w:tab w:val="left" w:pos="3540"/>
        </w:tabs>
        <w:spacing w:after="120"/>
        <w:rPr>
          <w:rFonts w:ascii="Verdana" w:hAnsi="Verdana" w:cs="Calibri"/>
          <w:sz w:val="22"/>
          <w:lang w:val="en-US"/>
        </w:rPr>
      </w:pPr>
      <w:r w:rsidRPr="00BD38A7">
        <w:rPr>
          <w:rFonts w:ascii="Verdana" w:hAnsi="Verdana" w:cs="Calibri"/>
          <w:sz w:val="22"/>
          <w:lang w:val="en-US"/>
        </w:rPr>
        <w:t xml:space="preserve">Name of the </w:t>
      </w:r>
      <w:proofErr w:type="gramStart"/>
      <w:r w:rsidRPr="00BD38A7">
        <w:rPr>
          <w:rFonts w:ascii="Verdana" w:hAnsi="Verdana" w:cs="Calibri"/>
          <w:sz w:val="22"/>
          <w:lang w:val="en-US"/>
        </w:rPr>
        <w:t>venue:_</w:t>
      </w:r>
      <w:proofErr w:type="gramEnd"/>
      <w:r w:rsidRPr="00BD38A7">
        <w:rPr>
          <w:rFonts w:ascii="Verdana" w:hAnsi="Verdana" w:cs="Calibri"/>
          <w:sz w:val="22"/>
          <w:lang w:val="en-US"/>
        </w:rPr>
        <w:t>___________________________________________</w:t>
      </w:r>
    </w:p>
    <w:p w14:paraId="7D35C750" w14:textId="77777777" w:rsidR="004E1386" w:rsidRPr="00BD38A7" w:rsidRDefault="004E1386" w:rsidP="004E1386">
      <w:pPr>
        <w:tabs>
          <w:tab w:val="left" w:pos="708"/>
          <w:tab w:val="left" w:pos="3540"/>
        </w:tabs>
        <w:spacing w:after="120"/>
        <w:rPr>
          <w:rFonts w:ascii="Verdana" w:hAnsi="Verdana" w:cs="Calibri"/>
          <w:sz w:val="22"/>
          <w:lang w:val="en-US"/>
        </w:rPr>
      </w:pPr>
      <w:r w:rsidRPr="00BD38A7">
        <w:rPr>
          <w:rFonts w:ascii="Verdana" w:hAnsi="Verdana" w:cs="Calibri"/>
          <w:sz w:val="22"/>
          <w:lang w:val="en-US"/>
        </w:rPr>
        <w:t xml:space="preserve">Address of the </w:t>
      </w:r>
      <w:proofErr w:type="gramStart"/>
      <w:r w:rsidRPr="00BD38A7">
        <w:rPr>
          <w:rFonts w:ascii="Verdana" w:hAnsi="Verdana" w:cs="Calibri"/>
          <w:sz w:val="22"/>
          <w:lang w:val="en-US"/>
        </w:rPr>
        <w:t>venue:_</w:t>
      </w:r>
      <w:proofErr w:type="gramEnd"/>
      <w:r w:rsidRPr="00BD38A7">
        <w:rPr>
          <w:rFonts w:ascii="Verdana" w:hAnsi="Verdana" w:cs="Calibri"/>
          <w:sz w:val="22"/>
          <w:lang w:val="en-US"/>
        </w:rPr>
        <w:t>_________________________________________</w:t>
      </w:r>
    </w:p>
    <w:p w14:paraId="132C4F76" w14:textId="77777777" w:rsidR="004E1386" w:rsidRPr="00BD38A7" w:rsidRDefault="004E1386" w:rsidP="004E1386">
      <w:pPr>
        <w:tabs>
          <w:tab w:val="left" w:pos="708"/>
          <w:tab w:val="left" w:pos="3540"/>
        </w:tabs>
        <w:spacing w:after="120"/>
        <w:rPr>
          <w:rFonts w:ascii="Verdana" w:hAnsi="Verdana" w:cs="Calibri"/>
          <w:sz w:val="22"/>
          <w:lang w:val="en-US"/>
        </w:rPr>
      </w:pPr>
      <w:r w:rsidRPr="00BD38A7">
        <w:rPr>
          <w:rFonts w:ascii="Verdana" w:hAnsi="Verdana" w:cs="Calibri"/>
          <w:sz w:val="22"/>
          <w:lang w:val="en-US"/>
        </w:rPr>
        <w:t>____________________________________________________________</w:t>
      </w:r>
    </w:p>
    <w:p w14:paraId="25F11E09" w14:textId="77777777" w:rsidR="004E1386" w:rsidRPr="00BD38A7" w:rsidRDefault="004E1386" w:rsidP="004E1386">
      <w:pPr>
        <w:tabs>
          <w:tab w:val="left" w:pos="708"/>
          <w:tab w:val="left" w:pos="3540"/>
        </w:tabs>
        <w:spacing w:after="120"/>
        <w:rPr>
          <w:rFonts w:ascii="Verdana" w:hAnsi="Verdana" w:cs="Calibri"/>
          <w:sz w:val="22"/>
          <w:lang w:val="en-US"/>
        </w:rPr>
      </w:pPr>
      <w:r w:rsidRPr="00BD38A7">
        <w:rPr>
          <w:rFonts w:ascii="Verdana" w:hAnsi="Verdana" w:cs="Calibri"/>
          <w:sz w:val="22"/>
          <w:lang w:val="en-US"/>
        </w:rPr>
        <w:t>Seating capacity: _________________________________________</w:t>
      </w:r>
    </w:p>
    <w:p w14:paraId="2E1A13A4" w14:textId="77777777" w:rsidR="004E1386" w:rsidRPr="00BD38A7" w:rsidRDefault="004E1386" w:rsidP="004E1386">
      <w:pPr>
        <w:tabs>
          <w:tab w:val="left" w:pos="1440"/>
          <w:tab w:val="left" w:pos="2124"/>
          <w:tab w:val="left" w:pos="2832"/>
          <w:tab w:val="left" w:pos="3540"/>
          <w:tab w:val="left" w:pos="4248"/>
          <w:tab w:val="left" w:pos="4956"/>
          <w:tab w:val="left" w:pos="5664"/>
          <w:tab w:val="left" w:pos="6372"/>
          <w:tab w:val="left" w:pos="7080"/>
          <w:tab w:val="left" w:pos="7788"/>
          <w:tab w:val="left" w:pos="8496"/>
        </w:tabs>
        <w:spacing w:after="120"/>
        <w:ind w:left="3600" w:hanging="3600"/>
        <w:rPr>
          <w:rFonts w:ascii="Verdana" w:hAnsi="Verdana" w:cs="Calibri"/>
          <w:sz w:val="22"/>
          <w:lang w:val="en-US"/>
        </w:rPr>
      </w:pPr>
      <w:r w:rsidRPr="00BD38A7">
        <w:rPr>
          <w:rFonts w:ascii="Verdana" w:hAnsi="Verdana" w:cs="Calibri"/>
          <w:sz w:val="22"/>
          <w:lang w:val="en-US"/>
        </w:rPr>
        <w:t>Floor size and type:   ___________________________________________</w:t>
      </w:r>
    </w:p>
    <w:p w14:paraId="39704249" w14:textId="77777777" w:rsidR="004E1386" w:rsidRPr="00BD38A7" w:rsidRDefault="004E1386" w:rsidP="004E1386">
      <w:pPr>
        <w:tabs>
          <w:tab w:val="left" w:pos="1440"/>
          <w:tab w:val="left" w:pos="3540"/>
          <w:tab w:val="left" w:pos="424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Warm up hall (size, type): _______________________________________</w:t>
      </w:r>
    </w:p>
    <w:p w14:paraId="22ABBDD8"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Verdana" w:hAnsi="Verdana" w:cs="Calibri"/>
          <w:sz w:val="22"/>
          <w:lang w:val="en-US"/>
        </w:rPr>
      </w:pPr>
      <w:r w:rsidRPr="00BD38A7">
        <w:rPr>
          <w:rFonts w:ascii="Verdana" w:hAnsi="Verdana" w:cs="Calibri"/>
          <w:sz w:val="22"/>
          <w:lang w:val="en-US"/>
        </w:rPr>
        <w:t>Detail the changing and dressing-room facilities that will be provided for athletes:</w:t>
      </w:r>
    </w:p>
    <w:p w14:paraId="319EBA59"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315FA89F"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3DD4AFC2"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236770B5"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480"/>
        <w:jc w:val="both"/>
        <w:rPr>
          <w:rFonts w:ascii="Verdana" w:hAnsi="Verdana" w:cs="Calibri"/>
          <w:sz w:val="22"/>
          <w:szCs w:val="22"/>
          <w:lang w:val="en-US"/>
        </w:rPr>
      </w:pPr>
    </w:p>
    <w:p w14:paraId="525B9151"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480"/>
        <w:jc w:val="both"/>
        <w:rPr>
          <w:rFonts w:ascii="Verdana" w:hAnsi="Verdana" w:cs="Calibri"/>
          <w:sz w:val="22"/>
          <w:szCs w:val="22"/>
          <w:lang w:val="en-US"/>
        </w:rPr>
      </w:pPr>
      <w:r w:rsidRPr="00BD38A7">
        <w:rPr>
          <w:rFonts w:ascii="Verdana" w:hAnsi="Verdana" w:cs="Calibri"/>
          <w:b/>
          <w:sz w:val="22"/>
          <w:szCs w:val="22"/>
          <w:lang w:val="en-US"/>
        </w:rPr>
        <w:t>PREVIOUS EXPERIENCE</w:t>
      </w:r>
      <w:r w:rsidRPr="00BD38A7">
        <w:rPr>
          <w:rFonts w:ascii="Verdana" w:hAnsi="Verdana" w:cs="Calibri"/>
          <w:sz w:val="22"/>
          <w:szCs w:val="22"/>
          <w:lang w:val="en-US"/>
        </w:rPr>
        <w:t xml:space="preserve"> (please describe shortly the experience with organizing national and international WRRC events)</w:t>
      </w:r>
    </w:p>
    <w:p w14:paraId="1DE2A7CB"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1B4BE8A5"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4A28C9DF"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lang w:val="en-US"/>
        </w:rPr>
      </w:pPr>
      <w:r w:rsidRPr="00BD38A7">
        <w:rPr>
          <w:rFonts w:ascii="Verdana" w:hAnsi="Verdana" w:cs="Calibri"/>
          <w:sz w:val="22"/>
          <w:lang w:val="en-US"/>
        </w:rPr>
        <w:t>____________________________________________________________</w:t>
      </w:r>
    </w:p>
    <w:p w14:paraId="2646E60C" w14:textId="77777777" w:rsidR="004E1386" w:rsidRPr="00BD38A7" w:rsidRDefault="004E1386" w:rsidP="004E1386">
      <w:pPr>
        <w:spacing w:after="240"/>
        <w:jc w:val="both"/>
        <w:rPr>
          <w:rFonts w:ascii="Calibri" w:hAnsi="Calibri" w:cs="Calibri"/>
          <w:lang w:val="en-US"/>
        </w:rPr>
      </w:pPr>
      <w:r w:rsidRPr="00BD38A7">
        <w:rPr>
          <w:rFonts w:ascii="Calibri" w:hAnsi="Calibri" w:cs="Calibri"/>
          <w:lang w:val="en-US"/>
        </w:rPr>
        <w:lastRenderedPageBreak/>
        <w:t xml:space="preserve">By signing this form, if granted this event, we agree to accept and comply with </w:t>
      </w:r>
      <w:r w:rsidRPr="00BD38A7">
        <w:rPr>
          <w:rFonts w:ascii="Calibri" w:hAnsi="Calibri" w:cs="Calibri"/>
          <w:b/>
          <w:i/>
          <w:lang w:val="en-US"/>
        </w:rPr>
        <w:t>WRRC’s Rules, Regulations’ and Policies</w:t>
      </w:r>
      <w:r w:rsidRPr="00BD38A7">
        <w:rPr>
          <w:rFonts w:ascii="Calibri" w:hAnsi="Calibri" w:cs="Calibri"/>
          <w:lang w:val="en-US"/>
        </w:rPr>
        <w:t xml:space="preserve"> and specified conditions stated below:</w:t>
      </w:r>
    </w:p>
    <w:p w14:paraId="08F423CB" w14:textId="77777777" w:rsidR="004E1386" w:rsidRPr="00BD38A7" w:rsidRDefault="004E1386" w:rsidP="004E1386">
      <w:pPr>
        <w:widowControl w:val="0"/>
        <w:numPr>
          <w:ilvl w:val="0"/>
          <w:numId w:val="2"/>
        </w:numPr>
        <w:autoSpaceDE w:val="0"/>
        <w:autoSpaceDN w:val="0"/>
        <w:adjustRightInd w:val="0"/>
        <w:jc w:val="both"/>
        <w:rPr>
          <w:rFonts w:ascii="Calibri" w:eastAsia="Times New Roman" w:hAnsi="Calibri" w:cs="Verdana"/>
          <w:lang w:val="en-US"/>
        </w:rPr>
      </w:pPr>
      <w:r w:rsidRPr="00BD38A7">
        <w:rPr>
          <w:rFonts w:ascii="Calibri" w:eastAsia="Times New Roman" w:hAnsi="Calibri" w:cs="Verdana"/>
          <w:lang w:val="en-US"/>
        </w:rPr>
        <w:t xml:space="preserve">Pay the tournament fee on time prior to the event. </w:t>
      </w:r>
    </w:p>
    <w:p w14:paraId="190DD686" w14:textId="77777777" w:rsidR="004E1386" w:rsidRPr="00BD38A7" w:rsidRDefault="004E1386" w:rsidP="004E1386">
      <w:pPr>
        <w:widowControl w:val="0"/>
        <w:numPr>
          <w:ilvl w:val="0"/>
          <w:numId w:val="2"/>
        </w:numPr>
        <w:autoSpaceDE w:val="0"/>
        <w:autoSpaceDN w:val="0"/>
        <w:adjustRightInd w:val="0"/>
        <w:jc w:val="both"/>
        <w:rPr>
          <w:rFonts w:ascii="Calibri" w:eastAsia="Times New Roman" w:hAnsi="Calibri" w:cs="Verdana"/>
          <w:lang w:val="en-US"/>
        </w:rPr>
      </w:pPr>
      <w:r w:rsidRPr="00BD38A7">
        <w:rPr>
          <w:rFonts w:ascii="Calibri" w:eastAsia="Times New Roman" w:hAnsi="Calibri" w:cs="Verdana"/>
          <w:lang w:val="en-US"/>
        </w:rPr>
        <w:t xml:space="preserve">In the event of cancellation, we agree to the following: Pay all claims by athletes and officials for cost incurred from purchase of air tickets </w:t>
      </w:r>
      <w:proofErr w:type="gramStart"/>
      <w:r w:rsidRPr="00BD38A7">
        <w:rPr>
          <w:rFonts w:ascii="Calibri" w:eastAsia="Times New Roman" w:hAnsi="Calibri" w:cs="Verdana"/>
          <w:lang w:val="en-US"/>
        </w:rPr>
        <w:t>as a result of</w:t>
      </w:r>
      <w:proofErr w:type="gramEnd"/>
      <w:r w:rsidRPr="00BD38A7">
        <w:rPr>
          <w:rFonts w:ascii="Calibri" w:eastAsia="Times New Roman" w:hAnsi="Calibri" w:cs="Verdana"/>
          <w:lang w:val="en-US"/>
        </w:rPr>
        <w:t xml:space="preserve"> the cancellation of the event 3 months or less prior to the competition. Pay the losses in travel ticket an amount agreed on by both invited officials and organizer.</w:t>
      </w:r>
    </w:p>
    <w:p w14:paraId="42EB99DD" w14:textId="77777777" w:rsidR="004E1386" w:rsidRPr="00BD38A7" w:rsidRDefault="004E1386" w:rsidP="004E1386">
      <w:pPr>
        <w:widowControl w:val="0"/>
        <w:numPr>
          <w:ilvl w:val="0"/>
          <w:numId w:val="2"/>
        </w:numPr>
        <w:autoSpaceDE w:val="0"/>
        <w:autoSpaceDN w:val="0"/>
        <w:adjustRightInd w:val="0"/>
        <w:jc w:val="both"/>
        <w:rPr>
          <w:rFonts w:ascii="Calibri" w:eastAsia="Times New Roman" w:hAnsi="Calibri" w:cs="Verdana"/>
          <w:lang w:val="en-US"/>
        </w:rPr>
      </w:pPr>
      <w:r w:rsidRPr="00BD38A7">
        <w:rPr>
          <w:rFonts w:ascii="Calibri" w:eastAsia="Times New Roman" w:hAnsi="Calibri" w:cs="Verdana"/>
          <w:lang w:val="en-US"/>
        </w:rPr>
        <w:t>When applying for a combined RR and BW event we agree and accept that a double panel of judges can be appointed for our event</w:t>
      </w:r>
    </w:p>
    <w:p w14:paraId="637A7C30" w14:textId="77777777" w:rsidR="004E1386" w:rsidRPr="00BD38A7" w:rsidRDefault="004E1386" w:rsidP="004E1386">
      <w:pPr>
        <w:widowControl w:val="0"/>
        <w:numPr>
          <w:ilvl w:val="0"/>
          <w:numId w:val="2"/>
        </w:numPr>
        <w:autoSpaceDE w:val="0"/>
        <w:autoSpaceDN w:val="0"/>
        <w:adjustRightInd w:val="0"/>
        <w:jc w:val="both"/>
        <w:rPr>
          <w:rFonts w:ascii="Calibri" w:eastAsia="Times New Roman" w:hAnsi="Calibri" w:cs="Verdana"/>
          <w:lang w:val="en-US"/>
        </w:rPr>
      </w:pPr>
      <w:r w:rsidRPr="00BD38A7">
        <w:rPr>
          <w:rFonts w:ascii="Calibri" w:eastAsia="Times New Roman" w:hAnsi="Calibri" w:cs="Verdana"/>
          <w:lang w:val="en-US"/>
        </w:rPr>
        <w:t xml:space="preserve">When applying for an event with three or more age groups of the same division we agree and accept that additional judges can be appointed for our event. </w:t>
      </w:r>
    </w:p>
    <w:p w14:paraId="6CFB3386" w14:textId="77777777" w:rsidR="004E1386" w:rsidRPr="00BD38A7" w:rsidRDefault="004E1386" w:rsidP="004E1386">
      <w:pPr>
        <w:widowControl w:val="0"/>
        <w:numPr>
          <w:ilvl w:val="0"/>
          <w:numId w:val="2"/>
        </w:numPr>
        <w:autoSpaceDE w:val="0"/>
        <w:autoSpaceDN w:val="0"/>
        <w:adjustRightInd w:val="0"/>
        <w:jc w:val="both"/>
        <w:rPr>
          <w:rFonts w:ascii="Calibri" w:eastAsia="Times New Roman" w:hAnsi="Calibri" w:cs="Verdana"/>
          <w:lang w:val="en-US"/>
        </w:rPr>
      </w:pPr>
      <w:r w:rsidRPr="00BD38A7">
        <w:rPr>
          <w:rFonts w:ascii="Calibri" w:eastAsia="Times New Roman" w:hAnsi="Calibri" w:cs="Verdana"/>
          <w:lang w:val="en-US"/>
        </w:rPr>
        <w:t>Plan the timetable in advance in such a way as to always bear in mind the welfare of the competitors and officials associated with this granted championship/event:</w:t>
      </w:r>
    </w:p>
    <w:p w14:paraId="7BF47FB5" w14:textId="77777777" w:rsidR="004E1386" w:rsidRPr="00BD38A7" w:rsidRDefault="004E1386" w:rsidP="004E1386">
      <w:pPr>
        <w:widowControl w:val="0"/>
        <w:numPr>
          <w:ilvl w:val="0"/>
          <w:numId w:val="3"/>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Timetables must be approved by the Sport Director and Supervisor before publishing</w:t>
      </w:r>
    </w:p>
    <w:p w14:paraId="6DD42F79" w14:textId="77777777" w:rsidR="004E1386" w:rsidRPr="00BD38A7" w:rsidRDefault="004E1386" w:rsidP="004E1386">
      <w:pPr>
        <w:widowControl w:val="0"/>
        <w:numPr>
          <w:ilvl w:val="0"/>
          <w:numId w:val="3"/>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The evening part of the event must not be longer than 3 hours</w:t>
      </w:r>
    </w:p>
    <w:p w14:paraId="002E2461"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Ensure that athletes can follow the competition also when they have already finished their performance</w:t>
      </w:r>
    </w:p>
    <w:p w14:paraId="0536549D"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 xml:space="preserve">WRRC, WDSF and additional Logos and the correct title of the event must be clearly and sufficiently displayed to the extent that it can be clearly perceived as a WRRC event. </w:t>
      </w:r>
    </w:p>
    <w:p w14:paraId="1058C76F"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No other events should be conducted in the same venue and event without written agreement from the WRRC.</w:t>
      </w:r>
    </w:p>
    <w:p w14:paraId="38E7983F"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Accept and follow the Championship protocol strictly.</w:t>
      </w:r>
    </w:p>
    <w:p w14:paraId="27C86EE9"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Verdana"/>
          <w:lang w:val="en-US"/>
        </w:rPr>
      </w:pPr>
      <w:r w:rsidRPr="00BD38A7">
        <w:rPr>
          <w:rFonts w:ascii="Calibri" w:eastAsia="Times New Roman" w:hAnsi="Calibri" w:cs="Verdana"/>
          <w:lang w:val="en-US"/>
        </w:rPr>
        <w:t>National flags/anthems must be made available for the award ceremony. National flags can also be replaced by flags displayed on LED screen/projector. However, flags of countries in 1</w:t>
      </w:r>
      <w:proofErr w:type="gramStart"/>
      <w:r w:rsidRPr="00BD38A7">
        <w:rPr>
          <w:rFonts w:ascii="Calibri" w:eastAsia="Times New Roman" w:hAnsi="Calibri" w:cs="Verdana"/>
          <w:vertAlign w:val="superscript"/>
          <w:lang w:val="en-US"/>
        </w:rPr>
        <w:t>st</w:t>
      </w:r>
      <w:r w:rsidRPr="00BD38A7">
        <w:rPr>
          <w:rFonts w:ascii="Calibri" w:eastAsia="Times New Roman" w:hAnsi="Calibri" w:cs="Verdana"/>
          <w:lang w:val="en-US"/>
        </w:rPr>
        <w:t xml:space="preserve"> ,</w:t>
      </w:r>
      <w:proofErr w:type="gramEnd"/>
      <w:r w:rsidRPr="00BD38A7">
        <w:rPr>
          <w:rFonts w:ascii="Calibri" w:eastAsia="Times New Roman" w:hAnsi="Calibri" w:cs="Verdana"/>
          <w:lang w:val="en-US"/>
        </w:rPr>
        <w:t xml:space="preserve"> 2</w:t>
      </w:r>
      <w:r w:rsidRPr="00BD38A7">
        <w:rPr>
          <w:rFonts w:ascii="Calibri" w:eastAsia="Times New Roman" w:hAnsi="Calibri" w:cs="Verdana"/>
          <w:vertAlign w:val="superscript"/>
          <w:lang w:val="en-US"/>
        </w:rPr>
        <w:t>nd</w:t>
      </w:r>
      <w:r w:rsidRPr="00BD38A7">
        <w:rPr>
          <w:rFonts w:ascii="Calibri" w:eastAsia="Times New Roman" w:hAnsi="Calibri" w:cs="Verdana"/>
          <w:lang w:val="en-US"/>
        </w:rPr>
        <w:t xml:space="preserve"> and 3</w:t>
      </w:r>
      <w:r w:rsidRPr="00BD38A7">
        <w:rPr>
          <w:rFonts w:ascii="Calibri" w:eastAsia="Times New Roman" w:hAnsi="Calibri" w:cs="Verdana"/>
          <w:vertAlign w:val="superscript"/>
          <w:lang w:val="en-US"/>
        </w:rPr>
        <w:t>rd</w:t>
      </w:r>
      <w:r w:rsidRPr="00BD38A7">
        <w:rPr>
          <w:rFonts w:ascii="Calibri" w:eastAsia="Times New Roman" w:hAnsi="Calibri" w:cs="Verdana"/>
          <w:lang w:val="en-US"/>
        </w:rPr>
        <w:t xml:space="preserve"> place must be displayed in the same manner during a flag ceremony.</w:t>
      </w:r>
    </w:p>
    <w:p w14:paraId="4F539D7C" w14:textId="77777777" w:rsidR="004E1386" w:rsidRPr="00BD38A7" w:rsidRDefault="004E1386" w:rsidP="004E1386">
      <w:pPr>
        <w:widowControl w:val="0"/>
        <w:numPr>
          <w:ilvl w:val="0"/>
          <w:numId w:val="2"/>
        </w:numPr>
        <w:autoSpaceDE w:val="0"/>
        <w:autoSpaceDN w:val="0"/>
        <w:adjustRightInd w:val="0"/>
        <w:rPr>
          <w:rFonts w:ascii="Calibri" w:eastAsia="Times New Roman" w:hAnsi="Calibri" w:cs="Helvetica"/>
          <w:lang w:val="en-US"/>
        </w:rPr>
      </w:pPr>
      <w:r w:rsidRPr="00BD38A7">
        <w:rPr>
          <w:rFonts w:ascii="Calibri" w:eastAsia="Times New Roman" w:hAnsi="Calibri" w:cs="Helvetica"/>
          <w:lang w:val="en-US"/>
        </w:rPr>
        <w:t>The Regulations for Electronic Media, New Media, Advertising and Sponsorship govern important rights to the event which you are applying for. By submitting this application form to the WRRC Headquarters, you acknowledge that you have read the document and you pledge that your event will be held in conformity with the assignment of rights described therein.</w:t>
      </w:r>
    </w:p>
    <w:p w14:paraId="55CD8AC4"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480"/>
        <w:jc w:val="both"/>
        <w:rPr>
          <w:rFonts w:ascii="Verdana" w:hAnsi="Verdana" w:cs="Calibri"/>
          <w:sz w:val="22"/>
          <w:szCs w:val="22"/>
          <w:lang w:val="en-US"/>
        </w:rPr>
      </w:pPr>
    </w:p>
    <w:p w14:paraId="4951708C"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480"/>
        <w:jc w:val="both"/>
        <w:rPr>
          <w:rFonts w:ascii="Verdana" w:hAnsi="Verdana" w:cs="Calibri"/>
          <w:sz w:val="22"/>
          <w:szCs w:val="22"/>
          <w:lang w:val="en-US"/>
        </w:rPr>
      </w:pPr>
      <w:r w:rsidRPr="00BD38A7">
        <w:rPr>
          <w:rFonts w:ascii="Verdana" w:hAnsi="Verdana" w:cs="Calibri"/>
          <w:sz w:val="22"/>
          <w:szCs w:val="22"/>
          <w:lang w:val="en-US"/>
        </w:rPr>
        <w:t>By signing this form, we agree to accept and comply with WRRC rules and regulations if the competition(s) will be granted to us.</w:t>
      </w:r>
    </w:p>
    <w:p w14:paraId="5457818D"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szCs w:val="22"/>
          <w:lang w:val="en-US"/>
        </w:rPr>
      </w:pPr>
    </w:p>
    <w:p w14:paraId="3C11DE22"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Verdana" w:hAnsi="Verdana" w:cs="Calibri"/>
          <w:sz w:val="22"/>
          <w:szCs w:val="22"/>
          <w:lang w:val="en-US"/>
        </w:rPr>
      </w:pPr>
      <w:r w:rsidRPr="00BD38A7">
        <w:rPr>
          <w:rFonts w:ascii="Verdana" w:hAnsi="Verdana" w:cs="Calibri"/>
          <w:sz w:val="22"/>
          <w:szCs w:val="22"/>
          <w:lang w:val="en-US"/>
        </w:rPr>
        <w:t>SIGNED for and on behalf of:</w:t>
      </w:r>
    </w:p>
    <w:p w14:paraId="14838503"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14928295"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r w:rsidRPr="00BD38A7">
        <w:rPr>
          <w:rFonts w:ascii="Verdana" w:hAnsi="Verdana" w:cs="Calibri"/>
          <w:sz w:val="22"/>
          <w:szCs w:val="22"/>
          <w:lang w:val="en-US"/>
        </w:rPr>
        <w:t>Date and location:</w:t>
      </w:r>
    </w:p>
    <w:p w14:paraId="53A85456"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7BB848A5"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67C7E73D"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7AFEEE64"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210C6D5D"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r w:rsidRPr="00BD38A7">
        <w:rPr>
          <w:rFonts w:ascii="Verdana" w:hAnsi="Verdana" w:cs="Calibri"/>
          <w:sz w:val="22"/>
          <w:szCs w:val="22"/>
          <w:lang w:val="en-US"/>
        </w:rPr>
        <w:lastRenderedPageBreak/>
        <w:t>Please send the completed and signed form to the following address:</w:t>
      </w:r>
    </w:p>
    <w:p w14:paraId="74CC4626" w14:textId="459422FC"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r w:rsidRPr="00BD38A7">
        <w:rPr>
          <w:rFonts w:ascii="Verdana" w:hAnsi="Verdana" w:cs="Calibri"/>
          <w:sz w:val="22"/>
          <w:szCs w:val="22"/>
          <w:lang w:val="en-US"/>
        </w:rPr>
        <w:t xml:space="preserve">WRRC Office e-mail: </w:t>
      </w:r>
      <w:proofErr w:type="spellStart"/>
      <w:r w:rsidRPr="00BD38A7">
        <w:rPr>
          <w:rFonts w:ascii="Verdana" w:hAnsi="Verdana" w:cs="Calibri"/>
          <w:sz w:val="22"/>
          <w:szCs w:val="22"/>
          <w:lang w:val="en-US"/>
        </w:rPr>
        <w:t>info@</w:t>
      </w:r>
      <w:r w:rsidR="00960EC2" w:rsidRPr="00BD38A7">
        <w:rPr>
          <w:rFonts w:ascii="Verdana" w:hAnsi="Verdana" w:cs="Calibri"/>
          <w:sz w:val="22"/>
          <w:szCs w:val="22"/>
          <w:lang w:val="en-US"/>
        </w:rPr>
        <w:t>wrrc.dance</w:t>
      </w:r>
      <w:proofErr w:type="spellEnd"/>
      <w:r w:rsidRPr="00BD38A7">
        <w:rPr>
          <w:rFonts w:ascii="Verdana" w:hAnsi="Verdana" w:cs="Calibri"/>
          <w:sz w:val="22"/>
          <w:szCs w:val="22"/>
          <w:lang w:val="en-US"/>
        </w:rPr>
        <w:t xml:space="preserve"> </w:t>
      </w:r>
    </w:p>
    <w:p w14:paraId="5BAC16F0" w14:textId="77777777" w:rsidR="004E1386" w:rsidRPr="00BD38A7" w:rsidRDefault="004E1386" w:rsidP="004E1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Verdana" w:hAnsi="Verdana" w:cs="Calibri"/>
          <w:sz w:val="22"/>
          <w:szCs w:val="22"/>
          <w:lang w:val="en-US"/>
        </w:rPr>
      </w:pPr>
    </w:p>
    <w:p w14:paraId="73F8EE32" w14:textId="77777777" w:rsidR="004E1386" w:rsidRPr="00BD38A7" w:rsidRDefault="004E1386" w:rsidP="004E1386">
      <w:pPr>
        <w:spacing w:line="240" w:lineRule="atLeast"/>
        <w:rPr>
          <w:rFonts w:ascii="Arial" w:hAnsi="Arial" w:cs="Arial"/>
          <w:sz w:val="22"/>
          <w:lang w:val="en-US"/>
        </w:rPr>
      </w:pPr>
      <w:r w:rsidRPr="00BD38A7">
        <w:rPr>
          <w:rFonts w:ascii="Arial" w:hAnsi="Arial" w:cs="Arial"/>
          <w:sz w:val="22"/>
          <w:lang w:val="en-US"/>
        </w:rPr>
        <w:t>Applications for all World-and Continental Championships must be received by the WRRC-Office at least one year before the tournament takes place. Applications for all other international Tournaments must be received by the WRRC-Office at least nine months before the tournament takes place.</w:t>
      </w:r>
    </w:p>
    <w:p w14:paraId="0825BC7B" w14:textId="654B58EF" w:rsidR="006448A0" w:rsidRPr="00BD38A7" w:rsidRDefault="006448A0" w:rsidP="004E1386">
      <w:pPr>
        <w:rPr>
          <w:lang w:val="en-US"/>
        </w:rPr>
      </w:pPr>
    </w:p>
    <w:sectPr w:rsidR="006448A0" w:rsidRPr="00BD38A7" w:rsidSect="00E2398E">
      <w:headerReference w:type="default" r:id="rId8"/>
      <w:footerReference w:type="default" r:id="rId9"/>
      <w:headerReference w:type="first" r:id="rId10"/>
      <w:footerReference w:type="first" r:id="rId11"/>
      <w:pgSz w:w="11900" w:h="16840"/>
      <w:pgMar w:top="1418" w:right="1268" w:bottom="1134" w:left="1275" w:header="0"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4EDE" w14:textId="77777777" w:rsidR="00C279AE" w:rsidRDefault="00C279AE" w:rsidP="0016414C">
      <w:r>
        <w:separator/>
      </w:r>
    </w:p>
  </w:endnote>
  <w:endnote w:type="continuationSeparator" w:id="0">
    <w:p w14:paraId="03D2DB90" w14:textId="77777777" w:rsidR="00C279AE" w:rsidRDefault="00C279AE" w:rsidP="001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1DDA" w14:textId="77777777" w:rsidR="00A74D7A" w:rsidRPr="00E2398E" w:rsidRDefault="00A74D7A">
    <w:pPr>
      <w:pStyle w:val="Footer"/>
      <w:rPr>
        <w:b/>
        <w:color w:val="FFFFFF" w:themeColor="background1"/>
        <w:sz w:val="18"/>
        <w:lang w:val="hr-HR"/>
      </w:rPr>
    </w:pPr>
    <w:r w:rsidRPr="00E2398E">
      <w:rPr>
        <w:b/>
        <w:noProof/>
        <w:color w:val="FFFFFF" w:themeColor="background1"/>
        <w:sz w:val="18"/>
        <w:lang w:eastAsia="ru-RU"/>
      </w:rPr>
      <mc:AlternateContent>
        <mc:Choice Requires="wps">
          <w:drawing>
            <wp:anchor distT="0" distB="0" distL="114300" distR="114300" simplePos="0" relativeHeight="251660288" behindDoc="1" locked="0" layoutInCell="1" allowOverlap="1" wp14:anchorId="40BB51AE" wp14:editId="6D39515B">
              <wp:simplePos x="0" y="0"/>
              <wp:positionH relativeFrom="column">
                <wp:posOffset>-1000125</wp:posOffset>
              </wp:positionH>
              <wp:positionV relativeFrom="page">
                <wp:posOffset>10239375</wp:posOffset>
              </wp:positionV>
              <wp:extent cx="7772400" cy="2880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7772400" cy="2880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8B7E" id="Прямоугольник 6" o:spid="_x0000_s1026" style="position:absolute;margin-left:-78.75pt;margin-top:806.25pt;width:612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" fillcolor="#2f5496 [2404]" stroked="f" strokeweight="1pt">
              <w10:wrap anchory="page"/>
            </v:rect>
          </w:pict>
        </mc:Fallback>
      </mc:AlternateContent>
    </w:r>
    <w:r w:rsidR="00E2398E">
      <w:rPr>
        <w:b/>
        <w:color w:val="FFFFFF" w:themeColor="background1"/>
        <w:sz w:val="18"/>
        <w:lang w:val="hr-HR"/>
      </w:rPr>
      <w:t>WRRC Office</w:t>
    </w:r>
    <w:r w:rsidR="00E2398E">
      <w:rPr>
        <w:b/>
        <w:color w:val="FFFFFF" w:themeColor="background1"/>
        <w:sz w:val="18"/>
        <w:lang w:val="hr-HR"/>
      </w:rPr>
      <w:tab/>
    </w:r>
    <w:r w:rsidR="00E2398E">
      <w:rPr>
        <w:b/>
        <w:color w:val="FFFFFF" w:themeColor="background1"/>
        <w:sz w:val="18"/>
        <w:lang w:val="hr-HR"/>
      </w:rPr>
      <w:tab/>
    </w:r>
    <w:r w:rsidR="00E2398E" w:rsidRPr="00E2398E">
      <w:rPr>
        <w:b/>
        <w:color w:val="FFFFFF" w:themeColor="background1"/>
        <w:sz w:val="18"/>
        <w:lang w:val="hr-HR"/>
      </w:rPr>
      <w:t xml:space="preserve">Page | </w:t>
    </w:r>
    <w:r w:rsidR="00E2398E" w:rsidRPr="00E2398E">
      <w:rPr>
        <w:b/>
        <w:color w:val="FFFFFF" w:themeColor="background1"/>
        <w:sz w:val="18"/>
        <w:lang w:val="hr-HR"/>
      </w:rPr>
      <w:fldChar w:fldCharType="begin"/>
    </w:r>
    <w:r w:rsidR="00E2398E" w:rsidRPr="00E2398E">
      <w:rPr>
        <w:b/>
        <w:color w:val="FFFFFF" w:themeColor="background1"/>
        <w:sz w:val="18"/>
        <w:lang w:val="hr-HR"/>
      </w:rPr>
      <w:instrText xml:space="preserve"> PAGE   \* MERGEFORMAT </w:instrText>
    </w:r>
    <w:r w:rsidR="00E2398E" w:rsidRPr="00E2398E">
      <w:rPr>
        <w:b/>
        <w:color w:val="FFFFFF" w:themeColor="background1"/>
        <w:sz w:val="18"/>
        <w:lang w:val="hr-HR"/>
      </w:rPr>
      <w:fldChar w:fldCharType="separate"/>
    </w:r>
    <w:r w:rsidR="00E2398E" w:rsidRPr="00E2398E">
      <w:rPr>
        <w:b/>
        <w:noProof/>
        <w:color w:val="FFFFFF" w:themeColor="background1"/>
        <w:sz w:val="18"/>
        <w:lang w:val="hr-HR"/>
      </w:rPr>
      <w:t>1</w:t>
    </w:r>
    <w:r w:rsidR="00E2398E" w:rsidRPr="00E2398E">
      <w:rPr>
        <w:b/>
        <w:noProof/>
        <w:color w:val="FFFFFF" w:themeColor="background1"/>
        <w:sz w:val="18"/>
        <w:lang w:val="hr-H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085C" w14:textId="77777777" w:rsidR="004826BE" w:rsidRPr="006448A0" w:rsidRDefault="00102CE3" w:rsidP="006448A0">
    <w:pPr>
      <w:pStyle w:val="Footer"/>
      <w:rPr>
        <w:b/>
        <w:color w:val="FFFFFF" w:themeColor="background1"/>
        <w:sz w:val="18"/>
        <w:lang w:val="hr-HR"/>
      </w:rPr>
    </w:pPr>
    <w:r w:rsidRPr="006448A0">
      <w:rPr>
        <w:noProof/>
        <w:color w:val="FFFFFF" w:themeColor="background1"/>
        <w:sz w:val="18"/>
        <w:lang w:eastAsia="ru-RU"/>
      </w:rPr>
      <w:drawing>
        <wp:anchor distT="0" distB="0" distL="114300" distR="114300" simplePos="0" relativeHeight="251661312" behindDoc="1" locked="0" layoutInCell="1" allowOverlap="1" wp14:anchorId="1CCE8E14" wp14:editId="3B2D4B4A">
          <wp:simplePos x="0" y="0"/>
          <wp:positionH relativeFrom="page">
            <wp:align>right</wp:align>
          </wp:positionH>
          <wp:positionV relativeFrom="page">
            <wp:posOffset>10239375</wp:posOffset>
          </wp:positionV>
          <wp:extent cx="7750800" cy="288000"/>
          <wp:effectExtent l="0" t="0" r="0" b="0"/>
          <wp:wrapNone/>
          <wp:docPr id="95" name="Рисунок 15" descr="../Downloads/diploma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diploma02-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8A0">
      <w:rPr>
        <w:color w:val="FFFFFF" w:themeColor="background1"/>
        <w:sz w:val="18"/>
        <w:lang w:val="hr-HR"/>
      </w:rPr>
      <w:t xml:space="preserve"> </w:t>
    </w:r>
    <w:r w:rsidR="006448A0">
      <w:rPr>
        <w:color w:val="FFFFFF" w:themeColor="background1"/>
        <w:sz w:val="18"/>
        <w:lang w:val="hr-HR"/>
      </w:rPr>
      <w:tab/>
    </w:r>
    <w:r w:rsidR="006448A0">
      <w:rPr>
        <w:color w:val="FFFFFF" w:themeColor="background1"/>
        <w:sz w:val="18"/>
        <w:lang w:val="hr-HR"/>
      </w:rPr>
      <w:tab/>
    </w:r>
    <w:r w:rsidR="006448A0">
      <w:rPr>
        <w:b/>
        <w:color w:val="FFFFFF" w:themeColor="background1"/>
        <w:sz w:val="18"/>
        <w:lang w:val="hr-HR"/>
      </w:rPr>
      <w:t>WRRC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13E9" w14:textId="77777777" w:rsidR="00C279AE" w:rsidRDefault="00C279AE" w:rsidP="0016414C">
      <w:r>
        <w:separator/>
      </w:r>
    </w:p>
  </w:footnote>
  <w:footnote w:type="continuationSeparator" w:id="0">
    <w:p w14:paraId="7A41CC4B" w14:textId="77777777" w:rsidR="00C279AE" w:rsidRDefault="00C279AE" w:rsidP="0016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595F" w14:textId="77777777" w:rsidR="0016414C" w:rsidRDefault="00A74D7A" w:rsidP="0016414C">
    <w:pPr>
      <w:pStyle w:val="Header"/>
      <w:ind w:left="-426"/>
    </w:pPr>
    <w:r>
      <w:rPr>
        <w:noProof/>
        <w:lang w:eastAsia="ru-RU"/>
      </w:rPr>
      <mc:AlternateContent>
        <mc:Choice Requires="wps">
          <w:drawing>
            <wp:anchor distT="0" distB="0" distL="114300" distR="114300" simplePos="0" relativeHeight="251659264" behindDoc="0" locked="0" layoutInCell="1" allowOverlap="1" wp14:anchorId="2DF08B36" wp14:editId="001969DE">
              <wp:simplePos x="0" y="0"/>
              <wp:positionH relativeFrom="column">
                <wp:posOffset>1184910</wp:posOffset>
              </wp:positionH>
              <wp:positionV relativeFrom="paragraph">
                <wp:posOffset>235585</wp:posOffset>
              </wp:positionV>
              <wp:extent cx="7658735" cy="45719"/>
              <wp:effectExtent l="0" t="0" r="12065" b="5715"/>
              <wp:wrapNone/>
              <wp:docPr id="4" name="Прямоугольник 4"/>
              <wp:cNvGraphicFramePr/>
              <a:graphic xmlns:a="http://schemas.openxmlformats.org/drawingml/2006/main">
                <a:graphicData uri="http://schemas.microsoft.com/office/word/2010/wordprocessingShape">
                  <wps:wsp>
                    <wps:cNvSpPr/>
                    <wps:spPr>
                      <a:xfrm flipV="1">
                        <a:off x="0" y="0"/>
                        <a:ext cx="7658735" cy="45719"/>
                      </a:xfrm>
                      <a:prstGeom prst="rect">
                        <a:avLst/>
                      </a:prstGeom>
                      <a:solidFill>
                        <a:srgbClr val="C95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0CD7" id="Прямоугольник 4" o:spid="_x0000_s1026" style="position:absolute;margin-left:93.3pt;margin-top:18.55pt;width:603.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" fillcolor="#c95442" stroked="f" strokeweight="1pt"/>
          </w:pict>
        </mc:Fallback>
      </mc:AlternateContent>
    </w:r>
    <w:r>
      <w:rPr>
        <w:noProof/>
        <w:lang w:eastAsia="ru-RU"/>
      </w:rPr>
      <w:drawing>
        <wp:inline distT="0" distB="0" distL="0" distR="0" wp14:anchorId="69FF158E" wp14:editId="79EAD35B">
          <wp:extent cx="1308100" cy="596900"/>
          <wp:effectExtent l="0" t="0" r="12700" b="12700"/>
          <wp:docPr id="93" name="Рисунок 11" descr="/Users/graphinfographicsolutions/Desktop/wrrc_brandbook/blanc/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graphinfographicsolutions/Desktop/wrrc_brandbook/blanc/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96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3CB0" w14:textId="5BB45E82" w:rsidR="004826BE" w:rsidRDefault="00960EC2" w:rsidP="004826BE">
    <w:pPr>
      <w:pStyle w:val="Header"/>
      <w:ind w:left="-1275"/>
    </w:pPr>
    <w:r>
      <w:rPr>
        <w:noProof/>
        <w:lang w:val="sl-SI" w:eastAsia="sl-SI"/>
      </w:rPr>
      <w:drawing>
        <wp:inline distT="0" distB="0" distL="0" distR="0" wp14:anchorId="319A90A5" wp14:editId="4ADA67E5">
          <wp:extent cx="7583084" cy="1584960"/>
          <wp:effectExtent l="0" t="0" r="0" b="0"/>
          <wp:docPr id="3" name="Рисунок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7883" cy="1588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8172"/>
      <w:numFmt w:val="bullet"/>
      <w:lvlText w:val="·"/>
      <w:lvlJc w:val="left"/>
      <w:pPr>
        <w:tabs>
          <w:tab w:val="num" w:pos="348"/>
        </w:tabs>
        <w:ind w:left="348"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19FD25C4"/>
    <w:multiLevelType w:val="hybridMultilevel"/>
    <w:tmpl w:val="CB6CA2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6A550A5"/>
    <w:multiLevelType w:val="hybridMultilevel"/>
    <w:tmpl w:val="A796943E"/>
    <w:lvl w:ilvl="0" w:tplc="AFB2ABA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538445">
    <w:abstractNumId w:val="0"/>
  </w:num>
  <w:num w:numId="2" w16cid:durableId="787286185">
    <w:abstractNumId w:val="1"/>
  </w:num>
  <w:num w:numId="3" w16cid:durableId="1041900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86"/>
    <w:rsid w:val="000516A0"/>
    <w:rsid w:val="00102CE3"/>
    <w:rsid w:val="0016414C"/>
    <w:rsid w:val="0029278D"/>
    <w:rsid w:val="003E713C"/>
    <w:rsid w:val="004826BE"/>
    <w:rsid w:val="004E1386"/>
    <w:rsid w:val="005F0391"/>
    <w:rsid w:val="006448A0"/>
    <w:rsid w:val="006F63CE"/>
    <w:rsid w:val="007909C1"/>
    <w:rsid w:val="007A7C3D"/>
    <w:rsid w:val="007C0134"/>
    <w:rsid w:val="007F4DF5"/>
    <w:rsid w:val="008A2548"/>
    <w:rsid w:val="008C4428"/>
    <w:rsid w:val="00960EC2"/>
    <w:rsid w:val="009C7E1D"/>
    <w:rsid w:val="00A74D7A"/>
    <w:rsid w:val="00B24D7B"/>
    <w:rsid w:val="00BD38A7"/>
    <w:rsid w:val="00C279AE"/>
    <w:rsid w:val="00D755C6"/>
    <w:rsid w:val="00DB5C3F"/>
    <w:rsid w:val="00DF6632"/>
    <w:rsid w:val="00E2398E"/>
    <w:rsid w:val="00F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30056"/>
  <w14:defaultImageDpi w14:val="32767"/>
  <w15:chartTrackingRefBased/>
  <w15:docId w15:val="{A1078AAA-2341-4F26-8681-0761AAC7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386"/>
    <w:rPr>
      <w:rFonts w:ascii="Times" w:eastAsia="ヒラギノ角ゴ Pro W3" w:hAnsi="Times" w:cs="Times New Roman"/>
      <w:color w:val="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4C"/>
    <w:pPr>
      <w:tabs>
        <w:tab w:val="center" w:pos="4677"/>
        <w:tab w:val="right" w:pos="9355"/>
      </w:tabs>
    </w:pPr>
  </w:style>
  <w:style w:type="character" w:customStyle="1" w:styleId="HeaderChar">
    <w:name w:val="Header Char"/>
    <w:basedOn w:val="DefaultParagraphFont"/>
    <w:link w:val="Header"/>
    <w:uiPriority w:val="99"/>
    <w:rsid w:val="0016414C"/>
  </w:style>
  <w:style w:type="paragraph" w:styleId="Footer">
    <w:name w:val="footer"/>
    <w:basedOn w:val="Normal"/>
    <w:link w:val="FooterChar"/>
    <w:uiPriority w:val="99"/>
    <w:unhideWhenUsed/>
    <w:rsid w:val="0016414C"/>
    <w:pPr>
      <w:tabs>
        <w:tab w:val="center" w:pos="4677"/>
        <w:tab w:val="right" w:pos="9355"/>
      </w:tabs>
    </w:pPr>
  </w:style>
  <w:style w:type="character" w:customStyle="1" w:styleId="FooterChar">
    <w:name w:val="Footer Char"/>
    <w:basedOn w:val="DefaultParagraphFont"/>
    <w:link w:val="Footer"/>
    <w:uiPriority w:val="99"/>
    <w:rsid w:val="0016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7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wrrc_letter_02_office.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3FE7B6-88A9-4625-86E1-507C4B4F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wrrc_letter_02_office.dotx</Template>
  <TotalTime>3</TotalTime>
  <Pages>4</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Bosnar</dc:creator>
  <cp:keywords/>
  <dc:description/>
  <cp:lastModifiedBy>Krešimir Bosnar</cp:lastModifiedBy>
  <cp:revision>3</cp:revision>
  <cp:lastPrinted>2019-01-18T13:42:00Z</cp:lastPrinted>
  <dcterms:created xsi:type="dcterms:W3CDTF">2022-09-23T14:48:00Z</dcterms:created>
  <dcterms:modified xsi:type="dcterms:W3CDTF">2022-09-23T14:50:00Z</dcterms:modified>
</cp:coreProperties>
</file>